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B" w:rsidRPr="000C295B" w:rsidRDefault="006B6D6B" w:rsidP="000C295B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ДОПОЛНИТЕЛЬНАЯ ОБЩЕРАЗВИВАЮЩАЯ ПРОГРАММА</w:t>
      </w:r>
    </w:p>
    <w:p w:rsidR="00155356" w:rsidRPr="000C295B" w:rsidRDefault="006B6D6B" w:rsidP="000C295B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«</w:t>
      </w:r>
      <w:r w:rsidR="0098463D" w:rsidRPr="000C295B">
        <w:rPr>
          <w:rFonts w:ascii="Tahoma" w:hAnsi="Tahoma" w:cs="Tahoma"/>
          <w:b/>
          <w:sz w:val="28"/>
          <w:szCs w:val="28"/>
          <w:lang w:eastAsia="ru-RU"/>
        </w:rPr>
        <w:t>Худож</w:t>
      </w:r>
      <w:r w:rsidR="00401A8E" w:rsidRPr="000C295B">
        <w:rPr>
          <w:rFonts w:ascii="Tahoma" w:hAnsi="Tahoma" w:cs="Tahoma"/>
          <w:b/>
          <w:sz w:val="28"/>
          <w:szCs w:val="28"/>
          <w:lang w:eastAsia="ru-RU"/>
        </w:rPr>
        <w:t xml:space="preserve">ественная </w:t>
      </w:r>
      <w:r w:rsidR="00155356" w:rsidRPr="000C295B">
        <w:rPr>
          <w:rFonts w:ascii="Tahoma" w:hAnsi="Tahoma" w:cs="Tahoma"/>
          <w:b/>
          <w:sz w:val="28"/>
          <w:szCs w:val="28"/>
          <w:lang w:eastAsia="ru-RU"/>
        </w:rPr>
        <w:t>обработка изделий из древесины.</w:t>
      </w:r>
    </w:p>
    <w:p w:rsidR="006B6D6B" w:rsidRPr="000C295B" w:rsidRDefault="000C295B" w:rsidP="000C295B">
      <w:pPr>
        <w:pStyle w:val="a7"/>
        <w:ind w:firstLine="709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Резьба по дереву</w:t>
      </w:r>
      <w:r w:rsidR="006B6D6B" w:rsidRPr="000C295B">
        <w:rPr>
          <w:rFonts w:ascii="Tahoma" w:hAnsi="Tahoma" w:cs="Tahoma"/>
          <w:b/>
          <w:sz w:val="28"/>
          <w:szCs w:val="28"/>
          <w:lang w:eastAsia="ru-RU"/>
        </w:rPr>
        <w:t>»</w:t>
      </w:r>
    </w:p>
    <w:p w:rsidR="006B6D6B" w:rsidRPr="000C295B" w:rsidRDefault="006B6D6B" w:rsidP="000C295B">
      <w:pPr>
        <w:pStyle w:val="a7"/>
        <w:ind w:firstLine="709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0C295B">
        <w:rPr>
          <w:rFonts w:ascii="Tahoma" w:hAnsi="Tahoma" w:cs="Tahoma"/>
          <w:b/>
          <w:sz w:val="24"/>
          <w:szCs w:val="24"/>
          <w:lang w:eastAsia="ru-RU"/>
        </w:rPr>
        <w:t>КРАТКАЯ АННОТАЦИЯ</w:t>
      </w:r>
    </w:p>
    <w:p w:rsidR="000C295B" w:rsidRPr="000C295B" w:rsidRDefault="000C295B" w:rsidP="000C295B">
      <w:pPr>
        <w:pStyle w:val="a7"/>
        <w:ind w:firstLine="709"/>
        <w:jc w:val="center"/>
        <w:rPr>
          <w:rFonts w:ascii="Tahoma" w:hAnsi="Tahoma" w:cs="Tahoma"/>
          <w:b/>
          <w:color w:val="FF0000"/>
          <w:sz w:val="28"/>
          <w:szCs w:val="28"/>
          <w:lang w:eastAsia="ru-RU"/>
        </w:rPr>
      </w:pP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Тип программы: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</w:t>
      </w:r>
      <w:proofErr w:type="gramStart"/>
      <w:r w:rsidRPr="000C295B">
        <w:rPr>
          <w:rFonts w:ascii="Tahoma" w:hAnsi="Tahoma" w:cs="Tahoma"/>
          <w:sz w:val="28"/>
          <w:szCs w:val="28"/>
          <w:lang w:eastAsia="ru-RU"/>
        </w:rPr>
        <w:t>модифицированная</w:t>
      </w:r>
      <w:proofErr w:type="gramEnd"/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П</w:t>
      </w:r>
      <w:r w:rsidRPr="000C295B">
        <w:rPr>
          <w:rFonts w:ascii="Tahoma" w:hAnsi="Tahoma" w:cs="Tahoma"/>
          <w:b/>
          <w:sz w:val="28"/>
          <w:szCs w:val="28"/>
        </w:rPr>
        <w:t>о форме организации содержания и процесса педагог</w:t>
      </w:r>
      <w:r w:rsidRPr="000C295B">
        <w:rPr>
          <w:rFonts w:ascii="Tahoma" w:hAnsi="Tahoma" w:cs="Tahoma"/>
          <w:b/>
          <w:sz w:val="28"/>
          <w:szCs w:val="28"/>
        </w:rPr>
        <w:t>и</w:t>
      </w:r>
      <w:r w:rsidRPr="000C295B">
        <w:rPr>
          <w:rFonts w:ascii="Tahoma" w:hAnsi="Tahoma" w:cs="Tahoma"/>
          <w:b/>
          <w:sz w:val="28"/>
          <w:szCs w:val="28"/>
        </w:rPr>
        <w:t>ческой деятельности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– </w:t>
      </w:r>
      <w:proofErr w:type="gramStart"/>
      <w:r w:rsidRPr="000C295B">
        <w:rPr>
          <w:rFonts w:ascii="Tahoma" w:hAnsi="Tahoma" w:cs="Tahoma"/>
          <w:sz w:val="28"/>
          <w:szCs w:val="28"/>
          <w:lang w:eastAsia="ru-RU"/>
        </w:rPr>
        <w:t>интегрированная</w:t>
      </w:r>
      <w:proofErr w:type="gramEnd"/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</w:rPr>
        <w:t>По цели обучения:</w:t>
      </w:r>
      <w:r w:rsidRPr="000C295B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0C295B">
        <w:rPr>
          <w:rFonts w:ascii="Tahoma" w:hAnsi="Tahoma" w:cs="Tahoma"/>
          <w:sz w:val="28"/>
          <w:szCs w:val="28"/>
        </w:rPr>
        <w:t>познавательная</w:t>
      </w:r>
      <w:proofErr w:type="gramEnd"/>
      <w:r w:rsidR="000C295B">
        <w:rPr>
          <w:rFonts w:ascii="Tahoma" w:hAnsi="Tahoma" w:cs="Tahoma"/>
          <w:sz w:val="28"/>
          <w:szCs w:val="28"/>
        </w:rPr>
        <w:t xml:space="preserve"> (творческая)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Направленность программы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– художественная.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Возраст обучающихся: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401A8E" w:rsidRPr="000C295B">
        <w:rPr>
          <w:rFonts w:ascii="Tahoma" w:hAnsi="Tahoma" w:cs="Tahoma"/>
          <w:sz w:val="28"/>
          <w:szCs w:val="28"/>
          <w:lang w:eastAsia="ru-RU" w:bidi="ru-RU"/>
        </w:rPr>
        <w:t>8</w:t>
      </w:r>
      <w:r w:rsidRPr="000C295B">
        <w:rPr>
          <w:rFonts w:ascii="Tahoma" w:hAnsi="Tahoma" w:cs="Tahoma"/>
          <w:sz w:val="28"/>
          <w:szCs w:val="28"/>
          <w:lang w:eastAsia="ru-RU" w:bidi="ru-RU"/>
        </w:rPr>
        <w:t>-1</w:t>
      </w:r>
      <w:r w:rsidR="00401A8E" w:rsidRPr="000C295B">
        <w:rPr>
          <w:rFonts w:ascii="Tahoma" w:hAnsi="Tahoma" w:cs="Tahoma"/>
          <w:sz w:val="28"/>
          <w:szCs w:val="28"/>
          <w:lang w:eastAsia="ru-RU" w:bidi="ru-RU"/>
        </w:rPr>
        <w:t>6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лет,</w:t>
      </w:r>
      <w:r w:rsidRPr="000C295B">
        <w:rPr>
          <w:rFonts w:ascii="Tahoma" w:hAnsi="Tahoma" w:cs="Tahoma"/>
          <w:sz w:val="28"/>
          <w:szCs w:val="28"/>
          <w:lang w:eastAsia="ru-RU"/>
        </w:rPr>
        <w:br/>
      </w:r>
      <w:r w:rsidRPr="000C295B">
        <w:rPr>
          <w:rFonts w:ascii="Tahoma" w:hAnsi="Tahoma" w:cs="Tahoma"/>
          <w:b/>
          <w:sz w:val="28"/>
          <w:szCs w:val="28"/>
          <w:lang w:eastAsia="ru-RU" w:bidi="ru-RU"/>
        </w:rPr>
        <w:t>Количественный состав групп:</w:t>
      </w:r>
      <w:r w:rsidRPr="000C295B">
        <w:rPr>
          <w:rFonts w:ascii="Tahoma" w:hAnsi="Tahoma" w:cs="Tahoma"/>
          <w:sz w:val="28"/>
          <w:szCs w:val="28"/>
          <w:lang w:eastAsia="ru-RU" w:bidi="ru-RU"/>
        </w:rPr>
        <w:t xml:space="preserve"> 1</w:t>
      </w:r>
      <w:r w:rsidR="00401A8E" w:rsidRPr="000C295B">
        <w:rPr>
          <w:rFonts w:ascii="Tahoma" w:hAnsi="Tahoma" w:cs="Tahoma"/>
          <w:sz w:val="28"/>
          <w:szCs w:val="28"/>
          <w:lang w:eastAsia="ru-RU" w:bidi="ru-RU"/>
        </w:rPr>
        <w:t>0</w:t>
      </w:r>
      <w:r w:rsidRPr="000C295B">
        <w:rPr>
          <w:rFonts w:ascii="Tahoma" w:hAnsi="Tahoma" w:cs="Tahoma"/>
          <w:sz w:val="28"/>
          <w:szCs w:val="28"/>
          <w:lang w:eastAsia="ru-RU" w:bidi="ru-RU"/>
        </w:rPr>
        <w:t>-1</w:t>
      </w:r>
      <w:r w:rsidR="00401A8E" w:rsidRPr="000C295B">
        <w:rPr>
          <w:rFonts w:ascii="Tahoma" w:hAnsi="Tahoma" w:cs="Tahoma"/>
          <w:sz w:val="28"/>
          <w:szCs w:val="28"/>
          <w:lang w:eastAsia="ru-RU" w:bidi="ru-RU"/>
        </w:rPr>
        <w:t>2</w:t>
      </w:r>
      <w:r w:rsidRPr="000C295B">
        <w:rPr>
          <w:rFonts w:ascii="Tahoma" w:hAnsi="Tahoma" w:cs="Tahoma"/>
          <w:sz w:val="28"/>
          <w:szCs w:val="28"/>
          <w:lang w:eastAsia="ru-RU" w:bidi="ru-RU"/>
        </w:rPr>
        <w:t xml:space="preserve"> 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человек.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Срок обучения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– </w:t>
      </w:r>
      <w:r w:rsidR="00401A8E" w:rsidRPr="000C295B">
        <w:rPr>
          <w:rFonts w:ascii="Tahoma" w:hAnsi="Tahoma" w:cs="Tahoma"/>
          <w:sz w:val="28"/>
          <w:szCs w:val="28"/>
          <w:lang w:eastAsia="ru-RU"/>
        </w:rPr>
        <w:t>3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года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Количество часов для реализации программы: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1г.о. – 4 ч</w:t>
      </w:r>
      <w:r w:rsidRPr="000C295B">
        <w:rPr>
          <w:rFonts w:ascii="Tahoma" w:hAnsi="Tahoma" w:cs="Tahoma"/>
          <w:sz w:val="28"/>
          <w:szCs w:val="28"/>
          <w:lang w:eastAsia="ru-RU"/>
        </w:rPr>
        <w:t>а</w:t>
      </w:r>
      <w:r w:rsidRPr="000C295B">
        <w:rPr>
          <w:rFonts w:ascii="Tahoma" w:hAnsi="Tahoma" w:cs="Tahoma"/>
          <w:sz w:val="28"/>
          <w:szCs w:val="28"/>
          <w:lang w:eastAsia="ru-RU"/>
        </w:rPr>
        <w:t>са в неделю; 2 г.о. и последующие – 6 часов в неделю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Данная общеразвивающая программа реализуется бе</w:t>
      </w:r>
      <w:r w:rsidRPr="000C295B">
        <w:rPr>
          <w:rFonts w:ascii="Tahoma" w:hAnsi="Tahoma" w:cs="Tahoma"/>
          <w:b/>
          <w:sz w:val="28"/>
          <w:szCs w:val="28"/>
          <w:lang w:eastAsia="ru-RU"/>
        </w:rPr>
        <w:t>с</w:t>
      </w: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платно. </w:t>
      </w:r>
    </w:p>
    <w:p w:rsidR="008F1110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Педагогическая целесообразность:</w:t>
      </w:r>
      <w:r w:rsidRPr="000C295B">
        <w:rPr>
          <w:rFonts w:ascii="Tahoma" w:hAnsi="Tahoma" w:cs="Tahoma"/>
          <w:color w:val="000000"/>
          <w:sz w:val="28"/>
          <w:szCs w:val="28"/>
        </w:rPr>
        <w:t xml:space="preserve">      Программа 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направл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е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на на приобщение детей к общечеловеческим ценностям, создание у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с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ловий для социального и профессионального самоопределения, тво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р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ческой самореализации. Решение этих задач относится к числу наиб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о</w:t>
      </w:r>
      <w:r w:rsidR="00401A8E" w:rsidRPr="000C295B">
        <w:rPr>
          <w:rFonts w:ascii="Tahoma" w:hAnsi="Tahoma" w:cs="Tahoma"/>
          <w:color w:val="000000"/>
          <w:sz w:val="28"/>
          <w:szCs w:val="28"/>
        </w:rPr>
        <w:t>лее актуальных проблем в современном обществе</w:t>
      </w:r>
      <w:r w:rsidRPr="000C295B">
        <w:rPr>
          <w:rFonts w:ascii="Tahoma" w:hAnsi="Tahoma" w:cs="Tahoma"/>
          <w:color w:val="000000"/>
          <w:sz w:val="28"/>
          <w:szCs w:val="28"/>
        </w:rPr>
        <w:t>.</w:t>
      </w:r>
    </w:p>
    <w:p w:rsidR="006B6D6B" w:rsidRPr="000C295B" w:rsidRDefault="008F1110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0C295B">
        <w:rPr>
          <w:rFonts w:ascii="Tahoma" w:hAnsi="Tahoma" w:cs="Tahoma"/>
          <w:color w:val="000000"/>
          <w:sz w:val="28"/>
          <w:szCs w:val="28"/>
        </w:rPr>
        <w:t xml:space="preserve">   Программа составлена, исходя из современных требований о</w:t>
      </w:r>
      <w:r w:rsidRPr="000C295B">
        <w:rPr>
          <w:rFonts w:ascii="Tahoma" w:hAnsi="Tahoma" w:cs="Tahoma"/>
          <w:color w:val="000000"/>
          <w:sz w:val="28"/>
          <w:szCs w:val="28"/>
        </w:rPr>
        <w:t>б</w:t>
      </w:r>
      <w:r w:rsidRPr="000C295B">
        <w:rPr>
          <w:rFonts w:ascii="Tahoma" w:hAnsi="Tahoma" w:cs="Tahoma"/>
          <w:color w:val="000000"/>
          <w:sz w:val="28"/>
          <w:szCs w:val="28"/>
        </w:rPr>
        <w:t>разования: дифференциации, интеграции и специализации. Основн</w:t>
      </w:r>
      <w:r w:rsidRPr="000C295B">
        <w:rPr>
          <w:rFonts w:ascii="Tahoma" w:hAnsi="Tahoma" w:cs="Tahoma"/>
          <w:color w:val="000000"/>
          <w:sz w:val="28"/>
          <w:szCs w:val="28"/>
        </w:rPr>
        <w:t>ы</w:t>
      </w:r>
      <w:r w:rsidRPr="000C295B">
        <w:rPr>
          <w:rFonts w:ascii="Tahoma" w:hAnsi="Tahoma" w:cs="Tahoma"/>
          <w:color w:val="000000"/>
          <w:sz w:val="28"/>
          <w:szCs w:val="28"/>
        </w:rPr>
        <w:t>ми принципами построения программы являются: реалистичность; упра</w:t>
      </w:r>
      <w:r w:rsidRPr="000C295B">
        <w:rPr>
          <w:rFonts w:ascii="Tahoma" w:hAnsi="Tahoma" w:cs="Tahoma"/>
          <w:color w:val="000000"/>
          <w:sz w:val="28"/>
          <w:szCs w:val="28"/>
        </w:rPr>
        <w:t>в</w:t>
      </w:r>
      <w:r w:rsidRPr="000C295B">
        <w:rPr>
          <w:rFonts w:ascii="Tahoma" w:hAnsi="Tahoma" w:cs="Tahoma"/>
          <w:color w:val="000000"/>
          <w:sz w:val="28"/>
          <w:szCs w:val="28"/>
        </w:rPr>
        <w:t xml:space="preserve">ляемость; реализуемость. </w:t>
      </w:r>
      <w:r w:rsidR="006B6D6B" w:rsidRPr="000C295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F11B6E" w:rsidRPr="000C295B" w:rsidRDefault="00F11B6E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C295B">
        <w:rPr>
          <w:rFonts w:ascii="Tahoma" w:hAnsi="Tahoma" w:cs="Tahoma"/>
          <w:sz w:val="28"/>
          <w:szCs w:val="28"/>
        </w:rPr>
        <w:t xml:space="preserve">   </w:t>
      </w:r>
      <w:proofErr w:type="gramStart"/>
      <w:r w:rsidRPr="000C295B">
        <w:rPr>
          <w:rFonts w:ascii="Tahoma" w:hAnsi="Tahoma" w:cs="Tahoma"/>
          <w:sz w:val="28"/>
          <w:szCs w:val="28"/>
        </w:rPr>
        <w:t>Используя технику прорезной резьбы, обучающиеся изготавл</w:t>
      </w:r>
      <w:r w:rsidRPr="000C295B">
        <w:rPr>
          <w:rFonts w:ascii="Tahoma" w:hAnsi="Tahoma" w:cs="Tahoma"/>
          <w:sz w:val="28"/>
          <w:szCs w:val="28"/>
        </w:rPr>
        <w:t>и</w:t>
      </w:r>
      <w:r w:rsidRPr="000C295B">
        <w:rPr>
          <w:rFonts w:ascii="Tahoma" w:hAnsi="Tahoma" w:cs="Tahoma"/>
          <w:sz w:val="28"/>
          <w:szCs w:val="28"/>
        </w:rPr>
        <w:t xml:space="preserve">вают </w:t>
      </w:r>
      <w:r w:rsidRPr="000C295B">
        <w:rPr>
          <w:rFonts w:ascii="Tahoma" w:hAnsi="Tahoma" w:cs="Tahoma"/>
          <w:sz w:val="28"/>
          <w:szCs w:val="28"/>
          <w:u w:val="single"/>
        </w:rPr>
        <w:t>посуду</w:t>
      </w:r>
      <w:r w:rsidRPr="000C295B">
        <w:rPr>
          <w:rFonts w:ascii="Tahoma" w:hAnsi="Tahoma" w:cs="Tahoma"/>
          <w:sz w:val="28"/>
          <w:szCs w:val="28"/>
        </w:rPr>
        <w:t>: вазы для фруктов, конфет, печенья, подстаканники, ра</w:t>
      </w:r>
      <w:r w:rsidRPr="000C295B">
        <w:rPr>
          <w:rFonts w:ascii="Tahoma" w:hAnsi="Tahoma" w:cs="Tahoma"/>
          <w:sz w:val="28"/>
          <w:szCs w:val="28"/>
        </w:rPr>
        <w:t>з</w:t>
      </w:r>
      <w:r w:rsidRPr="000C295B">
        <w:rPr>
          <w:rFonts w:ascii="Tahoma" w:hAnsi="Tahoma" w:cs="Tahoma"/>
          <w:sz w:val="28"/>
          <w:szCs w:val="28"/>
        </w:rPr>
        <w:t xml:space="preserve">носы, салфетницы; </w:t>
      </w:r>
      <w:r w:rsidRPr="000C295B">
        <w:rPr>
          <w:rFonts w:ascii="Tahoma" w:hAnsi="Tahoma" w:cs="Tahoma"/>
          <w:sz w:val="28"/>
          <w:szCs w:val="28"/>
          <w:u w:val="single"/>
        </w:rPr>
        <w:t>предметы быта</w:t>
      </w:r>
      <w:r w:rsidRPr="000C295B">
        <w:rPr>
          <w:rFonts w:ascii="Tahoma" w:hAnsi="Tahoma" w:cs="Tahoma"/>
          <w:sz w:val="28"/>
          <w:szCs w:val="28"/>
        </w:rPr>
        <w:t xml:space="preserve">: подсвечники, настольные лампы, шкатулки, рамочки для фотографий, декоративные полочки, а также </w:t>
      </w:r>
      <w:r w:rsidRPr="000C295B">
        <w:rPr>
          <w:rFonts w:ascii="Tahoma" w:hAnsi="Tahoma" w:cs="Tahoma"/>
          <w:sz w:val="28"/>
          <w:szCs w:val="28"/>
          <w:u w:val="single"/>
        </w:rPr>
        <w:t>украшения для русской избы</w:t>
      </w:r>
      <w:r w:rsidRPr="000C295B">
        <w:rPr>
          <w:rFonts w:ascii="Tahoma" w:hAnsi="Tahoma" w:cs="Tahoma"/>
          <w:sz w:val="28"/>
          <w:szCs w:val="28"/>
        </w:rPr>
        <w:t>: в виде народной традиционной символ</w:t>
      </w:r>
      <w:r w:rsidRPr="000C295B">
        <w:rPr>
          <w:rFonts w:ascii="Tahoma" w:hAnsi="Tahoma" w:cs="Tahoma"/>
          <w:sz w:val="28"/>
          <w:szCs w:val="28"/>
        </w:rPr>
        <w:t>и</w:t>
      </w:r>
      <w:r w:rsidRPr="000C295B">
        <w:rPr>
          <w:rFonts w:ascii="Tahoma" w:hAnsi="Tahoma" w:cs="Tahoma"/>
          <w:sz w:val="28"/>
          <w:szCs w:val="28"/>
        </w:rPr>
        <w:t>ки (солнца, птицы, коня, петушка), деревянные игрушки и т.д.</w:t>
      </w:r>
      <w:proofErr w:type="gramEnd"/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Цель программы:</w:t>
      </w:r>
      <w:r w:rsidRPr="000C295B">
        <w:rPr>
          <w:rFonts w:ascii="Tahoma" w:hAnsi="Tahoma" w:cs="Tahoma"/>
          <w:sz w:val="28"/>
          <w:szCs w:val="28"/>
          <w:lang w:eastAsia="ru-RU"/>
        </w:rPr>
        <w:t> </w:t>
      </w:r>
      <w:r w:rsidRPr="000C295B">
        <w:rPr>
          <w:rFonts w:ascii="Tahoma" w:hAnsi="Tahoma" w:cs="Tahoma"/>
          <w:sz w:val="28"/>
          <w:szCs w:val="28"/>
          <w:shd w:val="clear" w:color="auto" w:fill="FFFFFF"/>
        </w:rPr>
        <w:t>формирование</w:t>
      </w:r>
      <w:r w:rsidR="00840A04" w:rsidRPr="000C295B">
        <w:rPr>
          <w:rFonts w:ascii="Tahoma" w:hAnsi="Tahoma" w:cs="Tahoma"/>
          <w:sz w:val="28"/>
          <w:szCs w:val="28"/>
          <w:shd w:val="clear" w:color="auto" w:fill="FFFFFF"/>
        </w:rPr>
        <w:t xml:space="preserve"> у воспитанников регионал</w:t>
      </w:r>
      <w:r w:rsidR="00840A04" w:rsidRPr="000C295B">
        <w:rPr>
          <w:rFonts w:ascii="Tahoma" w:hAnsi="Tahoma" w:cs="Tahoma"/>
          <w:sz w:val="28"/>
          <w:szCs w:val="28"/>
          <w:shd w:val="clear" w:color="auto" w:fill="FFFFFF"/>
        </w:rPr>
        <w:t>ь</w:t>
      </w:r>
      <w:r w:rsidR="00840A04" w:rsidRPr="000C295B">
        <w:rPr>
          <w:rFonts w:ascii="Tahoma" w:hAnsi="Tahoma" w:cs="Tahoma"/>
          <w:sz w:val="28"/>
          <w:szCs w:val="28"/>
          <w:shd w:val="clear" w:color="auto" w:fill="FFFFFF"/>
        </w:rPr>
        <w:t>ных культурных традиций; создание условий для развития творческих, интеллектуальных, коммуникативных способностей детей и подрос</w:t>
      </w:r>
      <w:r w:rsidR="00840A04" w:rsidRPr="000C295B">
        <w:rPr>
          <w:rFonts w:ascii="Tahoma" w:hAnsi="Tahoma" w:cs="Tahoma"/>
          <w:sz w:val="28"/>
          <w:szCs w:val="28"/>
          <w:shd w:val="clear" w:color="auto" w:fill="FFFFFF"/>
        </w:rPr>
        <w:t>т</w:t>
      </w:r>
      <w:r w:rsidR="00840A04" w:rsidRPr="000C295B">
        <w:rPr>
          <w:rFonts w:ascii="Tahoma" w:hAnsi="Tahoma" w:cs="Tahoma"/>
          <w:sz w:val="28"/>
          <w:szCs w:val="28"/>
          <w:shd w:val="clear" w:color="auto" w:fill="FFFFFF"/>
        </w:rPr>
        <w:t>ков, обеспечение социальной успешности</w:t>
      </w:r>
      <w:r w:rsidRPr="000C295B">
        <w:rPr>
          <w:rFonts w:ascii="Tahoma" w:hAnsi="Tahoma" w:cs="Tahoma"/>
          <w:sz w:val="28"/>
          <w:szCs w:val="28"/>
          <w:shd w:val="clear" w:color="auto" w:fill="FFFFFF"/>
        </w:rPr>
        <w:t xml:space="preserve"> обучающихся.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Язык  преподавания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– русский.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Форма  обучения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  - очная.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Формы организации занятий: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в группах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Форма учебных аудиторных занятий: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индивидуальная фо</w:t>
      </w:r>
      <w:r w:rsidRPr="000C295B">
        <w:rPr>
          <w:rFonts w:ascii="Tahoma" w:hAnsi="Tahoma" w:cs="Tahoma"/>
          <w:sz w:val="28"/>
          <w:szCs w:val="28"/>
          <w:lang w:eastAsia="ru-RU"/>
        </w:rPr>
        <w:t>р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ма занятий, индивидуально – групповая, групповая.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proofErr w:type="gramStart"/>
      <w:r w:rsidRPr="000C295B">
        <w:rPr>
          <w:rFonts w:ascii="Tahoma" w:hAnsi="Tahoma" w:cs="Tahoma"/>
          <w:b/>
          <w:sz w:val="28"/>
          <w:szCs w:val="28"/>
          <w:lang w:eastAsia="ru-RU"/>
        </w:rPr>
        <w:t>Используемые технологии: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обучающие, развивающие, восп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и</w:t>
      </w:r>
      <w:r w:rsidR="000C295B">
        <w:rPr>
          <w:rFonts w:ascii="Tahoma" w:hAnsi="Tahoma" w:cs="Tahoma"/>
          <w:color w:val="000000"/>
          <w:sz w:val="28"/>
          <w:szCs w:val="28"/>
          <w:lang w:eastAsia="ru-RU"/>
        </w:rPr>
        <w:t>тательные, социальные технологии (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технологии личностно-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lastRenderedPageBreak/>
        <w:t>ориентированного обучения, технологии индивидуализации обучения, групповые технологии, технологии</w:t>
      </w:r>
      <w:r w:rsidR="00D524AB" w:rsidRPr="000C295B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коллективной творческой деятел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ь</w:t>
      </w:r>
      <w:r w:rsidR="000C295B">
        <w:rPr>
          <w:rFonts w:ascii="Tahoma" w:hAnsi="Tahoma" w:cs="Tahoma"/>
          <w:color w:val="000000"/>
          <w:sz w:val="28"/>
          <w:szCs w:val="28"/>
          <w:lang w:eastAsia="ru-RU"/>
        </w:rPr>
        <w:t>ности, игровые технологии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, технология проектного</w:t>
      </w:r>
      <w:r w:rsidR="00D524AB" w:rsidRPr="000C295B"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обучения и др.), направлен</w:t>
      </w:r>
      <w:r w:rsidR="000C295B">
        <w:rPr>
          <w:rFonts w:ascii="Tahoma" w:hAnsi="Tahoma" w:cs="Tahoma"/>
          <w:color w:val="000000"/>
          <w:sz w:val="28"/>
          <w:szCs w:val="28"/>
          <w:lang w:eastAsia="ru-RU"/>
        </w:rPr>
        <w:t>н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ы</w:t>
      </w:r>
      <w:r w:rsidR="000C295B">
        <w:rPr>
          <w:rFonts w:ascii="Tahoma" w:hAnsi="Tahoma" w:cs="Tahoma"/>
          <w:color w:val="000000"/>
          <w:sz w:val="28"/>
          <w:szCs w:val="28"/>
          <w:lang w:eastAsia="ru-RU"/>
        </w:rPr>
        <w:t>е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 xml:space="preserve"> на то, чтобы:</w:t>
      </w:r>
      <w:proofErr w:type="gramEnd"/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- разбудить активность детей;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- вооружить их оптимальными способами осуществления де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я</w:t>
      </w: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тельности;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- подвести эту деятельность к процессу творчества;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0C295B">
        <w:rPr>
          <w:rFonts w:ascii="Tahoma" w:hAnsi="Tahoma" w:cs="Tahoma"/>
          <w:color w:val="000000"/>
          <w:sz w:val="28"/>
          <w:szCs w:val="28"/>
          <w:lang w:eastAsia="ru-RU"/>
        </w:rPr>
        <w:t>- опираться на самостоятельность, активность и общение детей.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>Методы оценки результатов освоения программы:</w:t>
      </w:r>
      <w:r w:rsidRPr="000C295B">
        <w:rPr>
          <w:rFonts w:ascii="Tahoma" w:hAnsi="Tahoma" w:cs="Tahoma"/>
          <w:sz w:val="28"/>
          <w:szCs w:val="28"/>
          <w:lang w:eastAsia="ru-RU"/>
        </w:rPr>
        <w:t xml:space="preserve"> опрос, тестирование, наблюдение, анализ работ, выполнение итоговых зад</w:t>
      </w:r>
      <w:r w:rsidRPr="000C295B">
        <w:rPr>
          <w:rFonts w:ascii="Tahoma" w:hAnsi="Tahoma" w:cs="Tahoma"/>
          <w:sz w:val="28"/>
          <w:szCs w:val="28"/>
          <w:lang w:eastAsia="ru-RU"/>
        </w:rPr>
        <w:t>а</w:t>
      </w:r>
      <w:r w:rsidRPr="000C295B">
        <w:rPr>
          <w:rFonts w:ascii="Tahoma" w:hAnsi="Tahoma" w:cs="Tahoma"/>
          <w:sz w:val="28"/>
          <w:szCs w:val="28"/>
          <w:lang w:eastAsia="ru-RU"/>
        </w:rPr>
        <w:t>ний.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Формы оценки результатов освоения программы: </w:t>
      </w:r>
    </w:p>
    <w:p w:rsidR="006B6D6B" w:rsidRPr="000C295B" w:rsidRDefault="00BA1CA2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C295B">
        <w:rPr>
          <w:rFonts w:ascii="Tahoma" w:hAnsi="Tahoma" w:cs="Tahoma"/>
          <w:sz w:val="28"/>
          <w:szCs w:val="28"/>
          <w:lang w:eastAsia="ru-RU"/>
        </w:rPr>
        <w:t>выставки разного уровня: внутри учреждения, городские, о</w:t>
      </w:r>
      <w:r w:rsidR="006B6D6B" w:rsidRPr="000C295B">
        <w:rPr>
          <w:rFonts w:ascii="Tahoma" w:hAnsi="Tahoma" w:cs="Tahoma"/>
          <w:sz w:val="28"/>
          <w:szCs w:val="28"/>
          <w:lang w:eastAsia="ru-RU"/>
        </w:rPr>
        <w:t>к</w:t>
      </w:r>
      <w:r w:rsidR="006B6D6B" w:rsidRPr="000C295B">
        <w:rPr>
          <w:rFonts w:ascii="Tahoma" w:hAnsi="Tahoma" w:cs="Tahoma"/>
          <w:sz w:val="28"/>
          <w:szCs w:val="28"/>
          <w:lang w:eastAsia="ru-RU"/>
        </w:rPr>
        <w:t xml:space="preserve">ружные; </w:t>
      </w:r>
    </w:p>
    <w:p w:rsidR="006B6D6B" w:rsidRPr="000C295B" w:rsidRDefault="00BA1CA2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C295B">
        <w:rPr>
          <w:rFonts w:ascii="Tahoma" w:hAnsi="Tahoma" w:cs="Tahoma"/>
          <w:sz w:val="28"/>
          <w:szCs w:val="28"/>
          <w:lang w:eastAsia="ru-RU"/>
        </w:rPr>
        <w:t>проектные работы.</w:t>
      </w:r>
    </w:p>
    <w:p w:rsidR="00155356" w:rsidRPr="000C295B" w:rsidRDefault="00BA1CA2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 xml:space="preserve">● </w:t>
      </w:r>
      <w:r w:rsidR="006B6D6B" w:rsidRPr="000C295B">
        <w:rPr>
          <w:rFonts w:ascii="Tahoma" w:hAnsi="Tahoma" w:cs="Tahoma"/>
          <w:sz w:val="28"/>
          <w:szCs w:val="28"/>
          <w:lang w:eastAsia="ru-RU"/>
        </w:rPr>
        <w:t xml:space="preserve">праздники, акции, конкурсы. 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Планируемые образовательные результаты: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личностные 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C295B">
        <w:rPr>
          <w:rFonts w:ascii="Tahoma" w:hAnsi="Tahoma" w:cs="Tahoma"/>
          <w:sz w:val="28"/>
          <w:szCs w:val="28"/>
        </w:rPr>
        <w:t xml:space="preserve">- </w:t>
      </w:r>
      <w:r w:rsidR="00DC518A" w:rsidRPr="000C295B">
        <w:rPr>
          <w:rFonts w:ascii="Tahoma" w:hAnsi="Tahoma" w:cs="Tahoma"/>
          <w:sz w:val="28"/>
          <w:szCs w:val="28"/>
        </w:rPr>
        <w:t xml:space="preserve"> понимание особой роли культуры и искусства в жизни общес</w:t>
      </w:r>
      <w:r w:rsidR="00DC518A" w:rsidRPr="000C295B">
        <w:rPr>
          <w:rFonts w:ascii="Tahoma" w:hAnsi="Tahoma" w:cs="Tahoma"/>
          <w:sz w:val="28"/>
          <w:szCs w:val="28"/>
        </w:rPr>
        <w:t>т</w:t>
      </w:r>
      <w:r w:rsidR="00DC518A" w:rsidRPr="000C295B">
        <w:rPr>
          <w:rFonts w:ascii="Tahoma" w:hAnsi="Tahoma" w:cs="Tahoma"/>
          <w:sz w:val="28"/>
          <w:szCs w:val="28"/>
        </w:rPr>
        <w:t>ва и каждого отдельного человека</w:t>
      </w:r>
      <w:r w:rsidRPr="000C295B">
        <w:rPr>
          <w:rFonts w:ascii="Tahoma" w:hAnsi="Tahoma" w:cs="Tahoma"/>
          <w:sz w:val="28"/>
          <w:szCs w:val="28"/>
        </w:rPr>
        <w:t>;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C295B">
        <w:rPr>
          <w:rFonts w:ascii="Tahoma" w:hAnsi="Tahoma" w:cs="Tahoma"/>
          <w:sz w:val="28"/>
          <w:szCs w:val="28"/>
        </w:rPr>
        <w:t>-  формирование духовных и эстетических потребностей;</w:t>
      </w:r>
    </w:p>
    <w:p w:rsidR="00DC518A" w:rsidRPr="000C295B" w:rsidRDefault="006B6D6B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C295B">
        <w:rPr>
          <w:rFonts w:ascii="Tahoma" w:hAnsi="Tahoma" w:cs="Tahoma"/>
          <w:sz w:val="28"/>
          <w:szCs w:val="28"/>
        </w:rPr>
        <w:t>-  отработка навыков самостоятельной и групповой работы</w:t>
      </w:r>
      <w:r w:rsidR="00DC518A" w:rsidRPr="000C295B">
        <w:rPr>
          <w:rFonts w:ascii="Tahoma" w:hAnsi="Tahoma" w:cs="Tahoma"/>
          <w:sz w:val="28"/>
          <w:szCs w:val="28"/>
        </w:rPr>
        <w:t>;</w:t>
      </w:r>
    </w:p>
    <w:p w:rsidR="006B6D6B" w:rsidRPr="000C295B" w:rsidRDefault="00DC518A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  <w:r w:rsidRPr="000C295B">
        <w:rPr>
          <w:rFonts w:ascii="Tahoma" w:hAnsi="Tahoma" w:cs="Tahoma"/>
          <w:sz w:val="28"/>
          <w:szCs w:val="28"/>
        </w:rPr>
        <w:t>-  развитие трудолюбия и ответственности за качество своей деятельности</w:t>
      </w:r>
      <w:r w:rsidR="006B6D6B" w:rsidRPr="000C295B">
        <w:rPr>
          <w:rFonts w:ascii="Tahoma" w:hAnsi="Tahoma" w:cs="Tahoma"/>
          <w:sz w:val="28"/>
          <w:szCs w:val="28"/>
        </w:rPr>
        <w:t>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  предметные </w:t>
      </w:r>
    </w:p>
    <w:p w:rsidR="00DC518A" w:rsidRPr="000C295B" w:rsidRDefault="00DC518A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>-  подбор материалов с учётом характера объекта труда и техн</w:t>
      </w:r>
      <w:r w:rsidRPr="000C295B">
        <w:rPr>
          <w:rFonts w:ascii="Tahoma" w:hAnsi="Tahoma" w:cs="Tahoma"/>
          <w:sz w:val="28"/>
          <w:szCs w:val="28"/>
          <w:lang w:eastAsia="ru-RU"/>
        </w:rPr>
        <w:t>о</w:t>
      </w:r>
      <w:r w:rsidRPr="000C295B">
        <w:rPr>
          <w:rFonts w:ascii="Tahoma" w:hAnsi="Tahoma" w:cs="Tahoma"/>
          <w:sz w:val="28"/>
          <w:szCs w:val="28"/>
          <w:lang w:eastAsia="ru-RU"/>
        </w:rPr>
        <w:t>логии;</w:t>
      </w:r>
    </w:p>
    <w:p w:rsidR="00DC518A" w:rsidRPr="000C295B" w:rsidRDefault="00DC518A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>-  соблюдение норм и правил безопасности труда, пожарной безопасности, правил санитарии и гигиены;</w:t>
      </w:r>
    </w:p>
    <w:p w:rsidR="00DC518A" w:rsidRPr="000C295B" w:rsidRDefault="00DC518A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>-  стремление к экономии и бережливости в расходовании врем</w:t>
      </w:r>
      <w:r w:rsidRPr="000C295B">
        <w:rPr>
          <w:rFonts w:ascii="Tahoma" w:hAnsi="Tahoma" w:cs="Tahoma"/>
          <w:sz w:val="28"/>
          <w:szCs w:val="28"/>
          <w:lang w:eastAsia="ru-RU"/>
        </w:rPr>
        <w:t>е</w:t>
      </w:r>
      <w:r w:rsidRPr="000C295B">
        <w:rPr>
          <w:rFonts w:ascii="Tahoma" w:hAnsi="Tahoma" w:cs="Tahoma"/>
          <w:sz w:val="28"/>
          <w:szCs w:val="28"/>
          <w:lang w:eastAsia="ru-RU"/>
        </w:rPr>
        <w:t>ни, материалов;</w:t>
      </w:r>
    </w:p>
    <w:p w:rsidR="00DC518A" w:rsidRPr="000C295B" w:rsidRDefault="00DC518A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  <w:lang w:eastAsia="ru-RU"/>
        </w:rPr>
      </w:pPr>
      <w:r w:rsidRPr="000C295B">
        <w:rPr>
          <w:rFonts w:ascii="Tahoma" w:hAnsi="Tahoma" w:cs="Tahoma"/>
          <w:sz w:val="28"/>
          <w:szCs w:val="28"/>
          <w:lang w:eastAsia="ru-RU"/>
        </w:rPr>
        <w:t>-  достижение необходимой точности движений при выполнении различных технологических операций.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b/>
          <w:sz w:val="28"/>
          <w:szCs w:val="28"/>
          <w:lang w:eastAsia="ru-RU"/>
        </w:rPr>
      </w:pPr>
      <w:r w:rsidRPr="000C295B">
        <w:rPr>
          <w:rFonts w:ascii="Tahoma" w:hAnsi="Tahoma" w:cs="Tahoma"/>
          <w:b/>
          <w:sz w:val="28"/>
          <w:szCs w:val="28"/>
          <w:lang w:eastAsia="ru-RU"/>
        </w:rPr>
        <w:t xml:space="preserve"> метапредметные </w:t>
      </w:r>
    </w:p>
    <w:p w:rsid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Метапредметные результаты освоения курса обеспечиваются п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знавательными,  </w:t>
      </w:r>
      <w:r w:rsidRPr="000C295B">
        <w:rPr>
          <w:rFonts w:ascii="Tahoma" w:hAnsi="Tahoma" w:cs="Tahoma"/>
          <w:sz w:val="28"/>
          <w:szCs w:val="28"/>
        </w:rPr>
        <w:t>регулятивными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коммуникативными учебными де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й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ствиями, а также </w:t>
      </w:r>
      <w:proofErr w:type="spellStart"/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межпредметными</w:t>
      </w:r>
      <w:proofErr w:type="spellEnd"/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связями с литерату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softHyphen/>
        <w:t>рой, историей</w:t>
      </w:r>
      <w:r w:rsidR="00CD4702"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CD4702"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географией, ИЗО </w:t>
      </w:r>
      <w:r w:rsidRPr="000C295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даже с математикой.</w:t>
      </w:r>
    </w:p>
    <w:p w:rsidR="006B6D6B" w:rsidRPr="000C295B" w:rsidRDefault="006B6D6B" w:rsidP="000C295B">
      <w:pPr>
        <w:pStyle w:val="a7"/>
        <w:ind w:firstLine="709"/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0C295B">
        <w:rPr>
          <w:rFonts w:ascii="Tahoma" w:hAnsi="Tahoma" w:cs="Tahoma"/>
          <w:color w:val="000000"/>
          <w:sz w:val="28"/>
          <w:szCs w:val="28"/>
        </w:rPr>
        <w:br/>
      </w:r>
    </w:p>
    <w:p w:rsidR="00CD4702" w:rsidRPr="000C295B" w:rsidRDefault="00CD4702" w:rsidP="000C295B">
      <w:pPr>
        <w:pStyle w:val="a7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CD4702" w:rsidRPr="000C295B" w:rsidSect="0048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317F"/>
    <w:multiLevelType w:val="multilevel"/>
    <w:tmpl w:val="437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214C2"/>
    <w:multiLevelType w:val="multilevel"/>
    <w:tmpl w:val="0BA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6020"/>
    <w:rsid w:val="00032768"/>
    <w:rsid w:val="000C295B"/>
    <w:rsid w:val="000D6020"/>
    <w:rsid w:val="00155356"/>
    <w:rsid w:val="002B7F55"/>
    <w:rsid w:val="0038266A"/>
    <w:rsid w:val="00401A8E"/>
    <w:rsid w:val="004850CC"/>
    <w:rsid w:val="00675323"/>
    <w:rsid w:val="006B6D6B"/>
    <w:rsid w:val="00840A04"/>
    <w:rsid w:val="008F1110"/>
    <w:rsid w:val="0098463D"/>
    <w:rsid w:val="00B23644"/>
    <w:rsid w:val="00BA1CA2"/>
    <w:rsid w:val="00C020BF"/>
    <w:rsid w:val="00C948D1"/>
    <w:rsid w:val="00CD4702"/>
    <w:rsid w:val="00D524AB"/>
    <w:rsid w:val="00D54018"/>
    <w:rsid w:val="00DC518A"/>
    <w:rsid w:val="00DE47BE"/>
    <w:rsid w:val="00E00782"/>
    <w:rsid w:val="00EB2EDE"/>
    <w:rsid w:val="00EF5F4F"/>
    <w:rsid w:val="00F11B6E"/>
    <w:rsid w:val="00F40A72"/>
    <w:rsid w:val="00F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C"/>
  </w:style>
  <w:style w:type="paragraph" w:styleId="1">
    <w:name w:val="heading 1"/>
    <w:basedOn w:val="a"/>
    <w:link w:val="10"/>
    <w:uiPriority w:val="9"/>
    <w:qFormat/>
    <w:rsid w:val="00C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EDE"/>
    <w:rPr>
      <w:b/>
      <w:bCs/>
    </w:rPr>
  </w:style>
  <w:style w:type="character" w:styleId="a5">
    <w:name w:val="Emphasis"/>
    <w:basedOn w:val="a0"/>
    <w:uiPriority w:val="20"/>
    <w:qFormat/>
    <w:rsid w:val="00EB2E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94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8D1"/>
  </w:style>
  <w:style w:type="paragraph" w:styleId="a7">
    <w:name w:val="No Spacing"/>
    <w:uiPriority w:val="1"/>
    <w:qFormat/>
    <w:rsid w:val="00C948D1"/>
    <w:pPr>
      <w:spacing w:after="0" w:line="240" w:lineRule="auto"/>
    </w:pPr>
  </w:style>
  <w:style w:type="paragraph" w:customStyle="1" w:styleId="msonormalbullet2gif">
    <w:name w:val="msonormalbullet2.gif"/>
    <w:basedOn w:val="a"/>
    <w:rsid w:val="00C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6D6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08A8-5BF5-4E3B-B61C-CF81AA9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ДООЦ</cp:lastModifiedBy>
  <cp:revision>12</cp:revision>
  <dcterms:created xsi:type="dcterms:W3CDTF">2017-04-24T08:55:00Z</dcterms:created>
  <dcterms:modified xsi:type="dcterms:W3CDTF">2017-05-04T05:12:00Z</dcterms:modified>
</cp:coreProperties>
</file>